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7A1" w:rsidRDefault="00AE17A1" w:rsidP="00AE17A1">
      <w:bookmarkStart w:id="0" w:name="_GoBack"/>
      <w:bookmarkEnd w:id="0"/>
      <w:r>
        <w:t>Omówienie programu konferencji</w:t>
      </w:r>
    </w:p>
    <w:p w:rsidR="00AE17A1" w:rsidRDefault="00AE17A1" w:rsidP="00AE17A1"/>
    <w:p w:rsidR="00AE17A1" w:rsidRDefault="00AE17A1" w:rsidP="00AE17A1">
      <w:r>
        <w:t>Realizacja modelu edukacji włączającej wymaga powszechnego podniesienia poziomu kompetencji nauczycieli poprzez poszerzenie ich kwalifikacji za pomocą studiów podyplomowych z różnych dziedzin odpowiadających specjalnym potrzebom edukacyjnym uczniów. Doskonale wiemy, że jest to kosztowne przedsięwzięcie. Z tego powodu Fundacja Europejska Rodzina podjęła współpracę z Wyższą Szkołą Nauk Pedagogicznych realizującą dokształcanie nauczycieli na wysokim poziomie, szczególnie w obszarach wsparcia uczniów z dysfunkcjami. Dzięki temu uzyskaliśmy dużą pulę miejsc na studia podyplomowe dla nauczycieli gliwickich szkół i przedszkoli, którzy zapłacą o 10% mniej za swoje kształcenie. Dodatkowo nauczyciele uczestniczący w konferencji uzyskają kolejne zniżki.</w:t>
      </w:r>
    </w:p>
    <w:p w:rsidR="00AE17A1" w:rsidRDefault="00AE17A1" w:rsidP="00AE17A1">
      <w:r>
        <w:t>Obecne zmiany w przepisach oświatowych wymagają zatrudnienia we wszystkich szkołach podstawowych nowych specjalistów, min. pedagogów specjalnych, których trudno znaleźć „z dnia na dzień”. Nierzadko funkcje te będą mogli pełnić jedynie nauczyciele pracujący już w danej placówce, po uzupełnieniu wykształcenia. W przypadku pedagogów specjalnych jest to długi, pięcioletni okres studiów w standardowej formule. Współpraca z Wyższą Szkołą Nauk Pedagogicznych pozwoliła jednak stworzyć zgodny z prawem oświatowym, system realizacji studiów w znaczący sposób skracający ten czas dzięki modułowemu systemowi kształcenia, przy zachowaniu odpowiedniego poziomu edukacji. Zasadą tego nowego systemu jest pełne wykorzystanie dotychczasowych kwalifikacji i umiejętności studiujących nauczycieli. Przedstawiciele WSNP chętnie poinformują uczestników konferencji o tych możliwościach.</w:t>
      </w:r>
    </w:p>
    <w:p w:rsidR="00AE17A1" w:rsidRDefault="00AE17A1" w:rsidP="00AE17A1">
      <w:r>
        <w:t xml:space="preserve">Podczas konferencji przedstawimy program „ABC Empatii” dla przedszkolaków i uczniów klas 1-3 szkoły podstawowej przygotowujący do współuczestniczenia ich kolegów i koleżanek z niepełnosprawnościami w życiu klasy, co jest jednym z celów edukacji włączającej. Jego twórcy - pedagodzy z Fundacji Rodziny </w:t>
      </w:r>
      <w:proofErr w:type="spellStart"/>
      <w:r>
        <w:t>Czepczyńskich</w:t>
      </w:r>
      <w:proofErr w:type="spellEnd"/>
      <w:r>
        <w:t>, przedstawią założenia projektu, odpowiedzą na pytania oraz poinformują jak placówki mogą pozyskać zestawy ABC Empatii.</w:t>
      </w:r>
    </w:p>
    <w:p w:rsidR="002E1D4D" w:rsidRDefault="00AE17A1" w:rsidP="00AE17A1">
      <w:r>
        <w:t>Kolejnym ważnym aspektem konferencji jest wsparcie kształcenia uczniów będących uchodźcami wojennymi z Ukrainy. W związku z napaścią Rosji na ten kraj do Polski przybyły tysiące nauczycieli, którzy nie mogą wykonywać swojego zawodu ze względu na brak nostryfikacji ich dyplomów. Dzięki współpracy Fundacji Europejska Rodzina i Wyższej Szkoły Nauk Pedagogicznych powstał program kształcenia nauczycieli z Ukrainy umożliwiający im pracę w polskiej szkole. Pakiet składa się z przygotowania pedagogicznego (w ramach tych studiów realizowany jest  bezpłatny kurs języka polskiego) oraz z drugiego kierunku studiów, zgodnego z wykształceniem zdobytym w Ukrainie. WSNP proponuje im studia magisterskie wspomagane kształceniem zdalnym i konsultacjami min. na kierunkach: matematyka w szkole, edukacja dla bezpieczeństwa, edukacja i rehabilitacja osób z niepełnosprawnością intelektualną, oligofrenopedagogika oraz na innych z ponad 30 kierunków. Dla osób z Ukrainy oferowana jest 50% zniżka na dodatkowy kierunek.</w:t>
      </w:r>
    </w:p>
    <w:sectPr w:rsidR="002E1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A1"/>
    <w:rsid w:val="0004701A"/>
    <w:rsid w:val="002E1D4D"/>
    <w:rsid w:val="00407302"/>
    <w:rsid w:val="00871513"/>
    <w:rsid w:val="008B14FD"/>
    <w:rsid w:val="00AE17A1"/>
    <w:rsid w:val="00C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251B"/>
  <w15:chartTrackingRefBased/>
  <w15:docId w15:val="{E9D75A29-3FAA-448F-9FD0-10346974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27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Mariusz Kucharz</cp:lastModifiedBy>
  <cp:revision>2</cp:revision>
  <dcterms:created xsi:type="dcterms:W3CDTF">2022-10-12T14:53:00Z</dcterms:created>
  <dcterms:modified xsi:type="dcterms:W3CDTF">2022-10-12T14:53:00Z</dcterms:modified>
</cp:coreProperties>
</file>